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F352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8A03AD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9738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9738C">
              <w:rPr>
                <w:rFonts w:ascii="Times New Roman" w:hAnsi="Times New Roman" w:cs="Times New Roman"/>
                <w:sz w:val="28"/>
              </w:rPr>
              <w:t>№ 97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175C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394C">
              <w:rPr>
                <w:rFonts w:ascii="Times New Roman" w:hAnsi="Times New Roman" w:cs="Times New Roman"/>
                <w:sz w:val="28"/>
                <w:szCs w:val="28"/>
              </w:rPr>
              <w:t>О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оекте решения Совета депутатов г</w:t>
            </w:r>
            <w:r w:rsidRPr="008F394C">
              <w:rPr>
                <w:rFonts w:ascii="Times New Roman" w:hAnsi="Times New Roman" w:cs="Times New Roman"/>
                <w:sz w:val="28"/>
                <w:szCs w:val="28"/>
              </w:rPr>
              <w:t>орода Новосибирска «</w:t>
            </w:r>
            <w:r w:rsidRPr="008F3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признании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силу отдельных положений решений городского Совета Новосибирска, Совета депутатов города Новосибирска</w:t>
            </w:r>
            <w:r w:rsidRPr="008F3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175C4" w:rsidRPr="008F394C">
        <w:rPr>
          <w:rFonts w:ascii="Times New Roman" w:hAnsi="Times New Roman" w:cs="Times New Roman"/>
          <w:sz w:val="28"/>
          <w:szCs w:val="28"/>
        </w:rPr>
        <w:t>«</w:t>
      </w:r>
      <w:r w:rsidR="00E175C4" w:rsidRPr="008F394C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E175C4">
        <w:rPr>
          <w:rFonts w:ascii="Times New Roman" w:hAnsi="Times New Roman" w:cs="Times New Roman"/>
          <w:color w:val="000000"/>
          <w:sz w:val="28"/>
          <w:szCs w:val="28"/>
        </w:rPr>
        <w:t xml:space="preserve">признании </w:t>
      </w:r>
      <w:proofErr w:type="gramStart"/>
      <w:r w:rsidR="00E175C4">
        <w:rPr>
          <w:rFonts w:ascii="Times New Roman" w:hAnsi="Times New Roman" w:cs="Times New Roman"/>
          <w:color w:val="000000"/>
          <w:sz w:val="28"/>
          <w:szCs w:val="28"/>
        </w:rPr>
        <w:t>утратившими</w:t>
      </w:r>
      <w:proofErr w:type="gramEnd"/>
      <w:r w:rsidR="00E175C4">
        <w:rPr>
          <w:rFonts w:ascii="Times New Roman" w:hAnsi="Times New Roman" w:cs="Times New Roman"/>
          <w:color w:val="000000"/>
          <w:sz w:val="28"/>
          <w:szCs w:val="28"/>
        </w:rPr>
        <w:t xml:space="preserve"> силу отдельных положений решений городского Совета Новосибирска, Совета депутатов города Новосибирска</w:t>
      </w:r>
      <w:r w:rsidR="00E175C4" w:rsidRPr="008F394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A200E8" w:rsidRPr="004761C8" w:rsidRDefault="00A200E8" w:rsidP="00A200E8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A200E8" w:rsidRPr="004761C8" w:rsidRDefault="00A200E8" w:rsidP="00A200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A200E8" w:rsidP="00A2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1A0704" w:rsidP="001A0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1A0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1A0704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0704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A0704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27200"/>
    <w:rsid w:val="00133923"/>
    <w:rsid w:val="00171629"/>
    <w:rsid w:val="00172942"/>
    <w:rsid w:val="0017420A"/>
    <w:rsid w:val="00190762"/>
    <w:rsid w:val="00196F4F"/>
    <w:rsid w:val="001A0704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94EEA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9738C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B7619"/>
    <w:rsid w:val="007D017B"/>
    <w:rsid w:val="007D1A2A"/>
    <w:rsid w:val="007E2EBF"/>
    <w:rsid w:val="007E3443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200E8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40148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175C4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525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BB509-8695-48D9-92AB-E21FCFE6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68</cp:revision>
  <cp:lastPrinted>2021-09-29T09:33:00Z</cp:lastPrinted>
  <dcterms:created xsi:type="dcterms:W3CDTF">2020-10-06T10:57:00Z</dcterms:created>
  <dcterms:modified xsi:type="dcterms:W3CDTF">2021-10-05T07:09:00Z</dcterms:modified>
</cp:coreProperties>
</file>